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34CE" w14:textId="77777777" w:rsidR="00DC1134" w:rsidRPr="00447467" w:rsidRDefault="00DC1134" w:rsidP="00DC1134">
      <w:pPr>
        <w:spacing w:line="480" w:lineRule="auto"/>
        <w:rPr>
          <w:lang w:val="en-GB"/>
        </w:rPr>
      </w:pPr>
      <w:r>
        <w:rPr>
          <w:rFonts w:ascii="Arial" w:hAnsi="Arial" w:cs="Arial"/>
          <w:b/>
          <w:sz w:val="26"/>
          <w:szCs w:val="26"/>
          <w:lang w:val="en-GB"/>
        </w:rPr>
        <w:t>WS 5: New revelations (solutions)</w:t>
      </w:r>
    </w:p>
    <w:p w14:paraId="54B78E36" w14:textId="77777777" w:rsidR="00DC1134" w:rsidRPr="003F3F5E" w:rsidRDefault="00DC1134" w:rsidP="00DC1134">
      <w:pPr>
        <w:jc w:val="both"/>
        <w:rPr>
          <w:rFonts w:ascii="Arial" w:hAnsi="Arial" w:cs="Arial"/>
          <w:bCs/>
          <w:lang w:val="en-GB"/>
        </w:rPr>
      </w:pPr>
      <w:r w:rsidRPr="003F3F5E">
        <w:rPr>
          <w:rFonts w:ascii="Arial" w:hAnsi="Arial" w:cs="Arial"/>
          <w:bCs/>
          <w:lang w:val="en-GB"/>
        </w:rPr>
        <w:t xml:space="preserve">What did these characters learn in Act 5? What might be most important to them personally? </w:t>
      </w:r>
    </w:p>
    <w:p w14:paraId="20D7A37B" w14:textId="77777777" w:rsidR="00DC1134" w:rsidRPr="003F3F5E" w:rsidRDefault="00DC1134" w:rsidP="00DC1134">
      <w:pPr>
        <w:jc w:val="both"/>
        <w:rPr>
          <w:rFonts w:ascii="Arial" w:hAnsi="Arial" w:cs="Arial"/>
          <w:bCs/>
          <w:lang w:val="en-GB"/>
        </w:rPr>
      </w:pPr>
      <w:r w:rsidRPr="003F3F5E">
        <w:rPr>
          <w:rFonts w:ascii="Arial" w:hAnsi="Arial" w:cs="Arial"/>
          <w:bCs/>
          <w:lang w:val="en-GB"/>
        </w:rPr>
        <w:t>Analyse what each character learns in this scene and organise it into the table below.</w:t>
      </w:r>
    </w:p>
    <w:tbl>
      <w:tblPr>
        <w:tblW w:w="10207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3"/>
        <w:gridCol w:w="6804"/>
      </w:tblGrid>
      <w:tr w:rsidR="00DC1134" w:rsidRPr="00EA7764" w14:paraId="14844A90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74D0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3238FBD9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4F2274B8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77E49C38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  <w:r w:rsidRPr="00DF3158">
              <w:rPr>
                <w:rFonts w:ascii="Arial" w:hAnsi="Arial" w:cs="Arial"/>
                <w:sz w:val="32"/>
                <w:szCs w:val="32"/>
                <w:lang w:val="en-GB"/>
              </w:rPr>
              <w:t>Viola/Cesario</w:t>
            </w:r>
          </w:p>
          <w:p w14:paraId="184A0755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6B080C70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2ED2063F" w14:textId="77777777" w:rsidR="00DC1134" w:rsidRPr="00DF3158" w:rsidRDefault="00DC1134" w:rsidP="00A01566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66565" w14:textId="77777777" w:rsidR="00DC1134" w:rsidRPr="003566C4" w:rsidRDefault="00DC1134" w:rsidP="00A01566">
            <w:pPr>
              <w:spacing w:after="0" w:line="24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</w:p>
          <w:p w14:paraId="09ACAA9D" w14:textId="77777777" w:rsidR="00DC1134" w:rsidRPr="003566C4" w:rsidRDefault="00DC1134" w:rsidP="00DC1134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Her brother is alive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210-242)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4019F11F" w14:textId="77777777" w:rsidR="00DC1134" w:rsidRPr="003566C4" w:rsidRDefault="00DC1134" w:rsidP="00DC1134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Her brother is in Illyria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210-242)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3E4412EB" w14:textId="77777777" w:rsidR="00DC1134" w:rsidRPr="003566C4" w:rsidRDefault="00DC1134" w:rsidP="00DC1134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Olivia has proposed her brother because she thought he was Cesario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243-244)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5496A759" w14:textId="77777777" w:rsidR="00DC1134" w:rsidRPr="003566C4" w:rsidRDefault="00DC1134" w:rsidP="00DC1134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Malvolio was tricked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324-328, 338-339)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329EE357" w14:textId="77777777" w:rsidR="00DC1134" w:rsidRPr="003566C4" w:rsidRDefault="00DC1134" w:rsidP="00DC1134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Orsino reciprocates her feelings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299-304)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</w:tc>
      </w:tr>
      <w:tr w:rsidR="00DC1134" w:rsidRPr="00DF3158" w14:paraId="641A62BC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D3481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0B440991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4C2FA4D7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5AD3A98A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  <w:r w:rsidRPr="00DF3158">
              <w:rPr>
                <w:rFonts w:ascii="Arial" w:hAnsi="Arial" w:cs="Arial"/>
                <w:sz w:val="32"/>
                <w:szCs w:val="32"/>
                <w:lang w:val="en-GB"/>
              </w:rPr>
              <w:t>Duke Orsino</w:t>
            </w:r>
          </w:p>
          <w:p w14:paraId="051C0062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E475CA3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2B99310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B88FC" w14:textId="77777777" w:rsidR="00DC1134" w:rsidRPr="003566C4" w:rsidRDefault="00DC1134" w:rsidP="00A01566">
            <w:pPr>
              <w:pStyle w:val="Listenabsatz"/>
              <w:spacing w:after="0" w:line="240" w:lineRule="auto"/>
              <w:rPr>
                <w:color w:val="767171" w:themeColor="background2" w:themeShade="80"/>
                <w:sz w:val="24"/>
                <w:szCs w:val="24"/>
                <w:lang w:val="en-GB"/>
              </w:rPr>
            </w:pPr>
          </w:p>
          <w:p w14:paraId="30D2D98E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Cesario is a woman named Viola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237)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23F0E44B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Viola has an identical twin brother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205-208)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6B72E490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He is not actually in love with a man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237)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31B767EB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sz w:val="24"/>
                <w:szCs w:val="24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Malvolio was tricked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324-328, 338-339)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</w:tc>
      </w:tr>
      <w:tr w:rsidR="00DC1134" w:rsidRPr="00EA7764" w14:paraId="0E585497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AA142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41194E72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02E353B8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660F6753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  <w:r w:rsidRPr="00DF3158">
              <w:rPr>
                <w:rFonts w:ascii="Arial" w:hAnsi="Arial" w:cs="Arial"/>
                <w:sz w:val="32"/>
                <w:szCs w:val="32"/>
                <w:lang w:val="en-GB"/>
              </w:rPr>
              <w:t>Olivia</w:t>
            </w:r>
          </w:p>
          <w:p w14:paraId="77FBBECE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FD3EC03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011D647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63B8E" w14:textId="77777777" w:rsidR="00DC1134" w:rsidRPr="003566C4" w:rsidRDefault="00DC1134" w:rsidP="00A01566">
            <w:pPr>
              <w:spacing w:after="0" w:line="240" w:lineRule="auto"/>
              <w:rPr>
                <w:color w:val="767171" w:themeColor="background2" w:themeShade="80"/>
                <w:lang w:val="en-GB"/>
              </w:rPr>
            </w:pPr>
          </w:p>
          <w:p w14:paraId="2237A7A8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She proposed Cesario’s/Viola’s brother and not himself/herself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243-244)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4C278F2E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Malvolio was tricked by her own servant/friend Maria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324-328)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24ACA590" w14:textId="77777777" w:rsidR="00DC1134" w:rsidRPr="003566C4" w:rsidRDefault="00DC1134" w:rsidP="00A01566">
            <w:pPr>
              <w:spacing w:after="0" w:line="240" w:lineRule="auto"/>
              <w:rPr>
                <w:rFonts w:ascii="Arial" w:hAnsi="Arial" w:cs="Arial"/>
                <w:color w:val="767171" w:themeColor="background2" w:themeShade="80"/>
                <w:sz w:val="24"/>
                <w:szCs w:val="24"/>
                <w:lang w:val="en-GB"/>
              </w:rPr>
            </w:pPr>
          </w:p>
        </w:tc>
      </w:tr>
      <w:tr w:rsidR="00DC1134" w:rsidRPr="00EA7764" w14:paraId="344D7CB4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1DF13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5BC7BAE9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185A62C6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5E8C0F82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  <w:r w:rsidRPr="00DF3158">
              <w:rPr>
                <w:rFonts w:ascii="Arial" w:hAnsi="Arial" w:cs="Arial"/>
                <w:sz w:val="32"/>
                <w:szCs w:val="32"/>
                <w:lang w:val="en-GB"/>
              </w:rPr>
              <w:t>Sebastian</w:t>
            </w:r>
          </w:p>
          <w:p w14:paraId="3E3BD64D" w14:textId="77777777" w:rsidR="00DC1134" w:rsidRPr="00DF3158" w:rsidRDefault="00DC1134" w:rsidP="00A01566">
            <w:pPr>
              <w:tabs>
                <w:tab w:val="left" w:pos="3033"/>
              </w:tabs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8992D47" w14:textId="77777777" w:rsidR="00DC1134" w:rsidRPr="00DF3158" w:rsidRDefault="00DC1134" w:rsidP="00A01566">
            <w:pPr>
              <w:tabs>
                <w:tab w:val="left" w:pos="3033"/>
              </w:tabs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76AC673" w14:textId="77777777" w:rsidR="00DC1134" w:rsidRPr="00DF3158" w:rsidRDefault="00DC1134" w:rsidP="00A01566">
            <w:pPr>
              <w:tabs>
                <w:tab w:val="left" w:pos="3033"/>
              </w:tabs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BF275" w14:textId="77777777" w:rsidR="00DC1134" w:rsidRPr="003566C4" w:rsidRDefault="00DC1134" w:rsidP="00A01566">
            <w:pPr>
              <w:pStyle w:val="Listenabsatz"/>
              <w:spacing w:after="0" w:line="240" w:lineRule="auto"/>
              <w:rPr>
                <w:rFonts w:ascii="Arial" w:hAnsi="Arial" w:cs="Arial"/>
                <w:color w:val="767171" w:themeColor="background2" w:themeShade="80"/>
                <w:sz w:val="24"/>
                <w:szCs w:val="24"/>
                <w:lang w:val="en-GB"/>
              </w:rPr>
            </w:pPr>
          </w:p>
          <w:p w14:paraId="0AA153B1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His sister is alive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210-242)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6A1450F7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They are identical twins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205-208)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2872FF41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Olivia wanted to marry him because she fell in love with his disguised sister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243-244)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5EB72D30" w14:textId="77777777" w:rsidR="00DC1134" w:rsidRPr="003566C4" w:rsidRDefault="00DC1134" w:rsidP="00DC1134">
            <w:pPr>
              <w:pStyle w:val="Listenabsatz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sz w:val="24"/>
                <w:szCs w:val="24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Viola is getting married to Orsino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243-244)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</w:tc>
      </w:tr>
      <w:tr w:rsidR="00DC1134" w:rsidRPr="00EA7764" w14:paraId="5EC03C6B" w14:textId="77777777" w:rsidTr="00A0156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5DF4F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2B448BFA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7FBACB16" w14:textId="77777777" w:rsidR="00DC1134" w:rsidRPr="00DF3158" w:rsidRDefault="00DC1134" w:rsidP="00A0156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F3158">
              <w:rPr>
                <w:rFonts w:ascii="Arial" w:hAnsi="Arial" w:cs="Arial"/>
                <w:sz w:val="32"/>
                <w:szCs w:val="32"/>
              </w:rPr>
              <w:t>Malvolio</w:t>
            </w:r>
            <w:proofErr w:type="spellEnd"/>
          </w:p>
          <w:p w14:paraId="3C0DFFF5" w14:textId="77777777" w:rsidR="00DC1134" w:rsidRPr="00DF3158" w:rsidRDefault="00DC1134" w:rsidP="00A0156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  <w:p w14:paraId="00212250" w14:textId="77777777" w:rsidR="00DC1134" w:rsidRPr="00DF3158" w:rsidRDefault="00DC1134" w:rsidP="00A0156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1568" w14:textId="77777777" w:rsidR="00DC1134" w:rsidRPr="00CA254B" w:rsidRDefault="00DC1134" w:rsidP="00A01566">
            <w:pPr>
              <w:pStyle w:val="Listenabsatz"/>
              <w:spacing w:after="0" w:line="240" w:lineRule="auto"/>
              <w:rPr>
                <w:rFonts w:ascii="Arial" w:hAnsi="Arial" w:cs="Arial"/>
                <w:color w:val="AEAAAA" w:themeColor="background2" w:themeShade="BF"/>
                <w:lang w:val="en-GB"/>
              </w:rPr>
            </w:pPr>
          </w:p>
          <w:p w14:paraId="0CF7EF0F" w14:textId="77777777" w:rsidR="00DC1134" w:rsidRPr="003566C4" w:rsidRDefault="00DC1134" w:rsidP="00DC1134">
            <w:pPr>
              <w:pStyle w:val="Listenabsatz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He was tricked by Maria, Fabian, and Sir Toby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324-328, </w:t>
            </w:r>
          </w:p>
          <w:p w14:paraId="1E9ABDBE" w14:textId="77777777" w:rsidR="00DC1134" w:rsidRPr="003566C4" w:rsidRDefault="00DC1134" w:rsidP="00A01566">
            <w:pPr>
              <w:pStyle w:val="Listenabsatz"/>
              <w:spacing w:after="0" w:line="360" w:lineRule="auto"/>
              <w:rPr>
                <w:rFonts w:ascii="Arial" w:hAnsi="Arial" w:cs="Arial"/>
                <w:color w:val="767171" w:themeColor="background2" w:themeShade="80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338-339)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  <w:p w14:paraId="316DDCE6" w14:textId="77777777" w:rsidR="00DC1134" w:rsidRPr="00CA254B" w:rsidRDefault="00DC1134" w:rsidP="00DC1134">
            <w:pPr>
              <w:pStyle w:val="Listenabsatz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color w:val="AEAAAA" w:themeColor="background2" w:themeShade="BF"/>
                <w:sz w:val="24"/>
                <w:szCs w:val="24"/>
                <w:lang w:val="en-GB"/>
              </w:rPr>
            </w:pP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Olivia is not actually in love with him (l.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 xml:space="preserve"> </w:t>
            </w:r>
            <w:r w:rsidRPr="003566C4">
              <w:rPr>
                <w:rFonts w:ascii="Arial" w:hAnsi="Arial" w:cs="Arial"/>
                <w:color w:val="767171" w:themeColor="background2" w:themeShade="80"/>
                <w:lang w:val="en-GB"/>
              </w:rPr>
              <w:t>324-328)</w:t>
            </w:r>
            <w:r>
              <w:rPr>
                <w:rFonts w:ascii="Arial" w:hAnsi="Arial" w:cs="Arial"/>
                <w:color w:val="767171" w:themeColor="background2" w:themeShade="80"/>
                <w:lang w:val="en-GB"/>
              </w:rPr>
              <w:t>.</w:t>
            </w:r>
          </w:p>
        </w:tc>
      </w:tr>
    </w:tbl>
    <w:p w14:paraId="6AD0C87B" w14:textId="77777777" w:rsidR="0078716F" w:rsidRPr="00DC1134" w:rsidRDefault="0078716F">
      <w:pPr>
        <w:rPr>
          <w:lang w:val="en-US"/>
        </w:rPr>
      </w:pPr>
    </w:p>
    <w:sectPr w:rsidR="0078716F" w:rsidRPr="00DC113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510BB" w14:textId="77777777" w:rsidR="00D34EFE" w:rsidRDefault="00D34EFE" w:rsidP="00DC1134">
      <w:pPr>
        <w:spacing w:after="0" w:line="240" w:lineRule="auto"/>
      </w:pPr>
      <w:r>
        <w:separator/>
      </w:r>
    </w:p>
  </w:endnote>
  <w:endnote w:type="continuationSeparator" w:id="0">
    <w:p w14:paraId="3CCCC5F1" w14:textId="77777777" w:rsidR="00D34EFE" w:rsidRDefault="00D34EFE" w:rsidP="00DC1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D035C" w14:textId="77777777" w:rsidR="00DC1134" w:rsidRDefault="00DC1134" w:rsidP="00DC1134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F6C641" wp14:editId="5A205951">
              <wp:simplePos x="0" y="0"/>
              <wp:positionH relativeFrom="column">
                <wp:posOffset>880110</wp:posOffset>
              </wp:positionH>
              <wp:positionV relativeFrom="paragraph">
                <wp:posOffset>-13335</wp:posOffset>
              </wp:positionV>
              <wp:extent cx="3020060" cy="512445"/>
              <wp:effectExtent l="0" t="0" r="2540" b="0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20060" cy="5124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F16119" w14:textId="77777777" w:rsidR="00DC1134" w:rsidRPr="00CA254B" w:rsidRDefault="00DC1134" w:rsidP="00DC1134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eastAsiaTheme="minorHAnsi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eastAsiaTheme="minorHAnsi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eastAsiaTheme="minorHAnsi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Julia Schiller</w:t>
                          </w:r>
                          <w:r w:rsidRPr="00CA254B">
                            <w:rPr>
                              <w:rFonts w:ascii="Arial" w:eastAsiaTheme="minorHAnsi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6C64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69.3pt;margin-top:-1.05pt;width:237.8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" fillcolor="white [3201]" stroked="f" strokeweight=".5pt">
              <v:textbox>
                <w:txbxContent>
                  <w:p w14:paraId="0BF16119" w14:textId="77777777" w:rsidR="00DC1134" w:rsidRPr="00CA254B" w:rsidRDefault="00DC1134" w:rsidP="00DC1134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eastAsiaTheme="minorHAnsi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eastAsiaTheme="minorHAnsi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eastAsiaTheme="minorHAnsi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Julia Schiller</w:t>
                    </w:r>
                    <w:r w:rsidRPr="00CA254B">
                      <w:rPr>
                        <w:rFonts w:ascii="Arial" w:eastAsiaTheme="minorHAnsi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60F70FD" wp14:editId="396E575A">
          <wp:simplePos x="0" y="0"/>
          <wp:positionH relativeFrom="column">
            <wp:posOffset>-6894</wp:posOffset>
          </wp:positionH>
          <wp:positionV relativeFrom="paragraph">
            <wp:posOffset>38735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1CE096" w14:textId="77777777" w:rsidR="00DC1134" w:rsidRDefault="00DC11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BCCB4" w14:textId="77777777" w:rsidR="00D34EFE" w:rsidRDefault="00D34EFE" w:rsidP="00DC1134">
      <w:pPr>
        <w:spacing w:after="0" w:line="240" w:lineRule="auto"/>
      </w:pPr>
      <w:r>
        <w:separator/>
      </w:r>
    </w:p>
  </w:footnote>
  <w:footnote w:type="continuationSeparator" w:id="0">
    <w:p w14:paraId="4F96AFE4" w14:textId="77777777" w:rsidR="00D34EFE" w:rsidRDefault="00D34EFE" w:rsidP="00DC1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95EC1"/>
    <w:multiLevelType w:val="hybridMultilevel"/>
    <w:tmpl w:val="89947BFC"/>
    <w:lvl w:ilvl="0" w:tplc="7CD097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86D69"/>
    <w:multiLevelType w:val="hybridMultilevel"/>
    <w:tmpl w:val="2B5490F6"/>
    <w:lvl w:ilvl="0" w:tplc="7CD097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CD3EDF"/>
    <w:multiLevelType w:val="hybridMultilevel"/>
    <w:tmpl w:val="B240ECE8"/>
    <w:lvl w:ilvl="0" w:tplc="7CD097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417814">
    <w:abstractNumId w:val="0"/>
  </w:num>
  <w:num w:numId="2" w16cid:durableId="330639929">
    <w:abstractNumId w:val="2"/>
  </w:num>
  <w:num w:numId="3" w16cid:durableId="148920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134"/>
    <w:rsid w:val="000B0EAE"/>
    <w:rsid w:val="000F6C2B"/>
    <w:rsid w:val="00666634"/>
    <w:rsid w:val="0078716F"/>
    <w:rsid w:val="00BD0935"/>
    <w:rsid w:val="00D34EFE"/>
    <w:rsid w:val="00DC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2CEF1C"/>
  <w15:chartTrackingRefBased/>
  <w15:docId w15:val="{1E792EA6-7FC7-EC41-8C17-7E1A4EFA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1134"/>
    <w:pPr>
      <w:suppressAutoHyphens/>
      <w:autoSpaceDN w:val="0"/>
      <w:spacing w:after="160" w:line="254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11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C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1134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DC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1134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1</cp:revision>
  <dcterms:created xsi:type="dcterms:W3CDTF">2023-09-20T08:30:00Z</dcterms:created>
  <dcterms:modified xsi:type="dcterms:W3CDTF">2023-09-20T08:31:00Z</dcterms:modified>
</cp:coreProperties>
</file>